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BA509" w14:textId="77777777" w:rsidR="003C5439" w:rsidRDefault="00111E4E" w:rsidP="003C5439">
      <w:pPr>
        <w:pStyle w:val="ListParagraph"/>
        <w:numPr>
          <w:ilvl w:val="0"/>
          <w:numId w:val="1"/>
        </w:numPr>
      </w:pPr>
      <w:r>
        <w:t xml:space="preserve">The NHS patient information leaflet Temporomandibular disorder. </w:t>
      </w:r>
    </w:p>
    <w:p w14:paraId="22BFD278" w14:textId="77777777" w:rsidR="003C5439" w:rsidRDefault="00111E4E">
      <w:r>
        <w:t>o The British Association of Oral Surgeons leaflet Temporomandibular (jaw) joint problems.</w:t>
      </w:r>
    </w:p>
    <w:p w14:paraId="549F7EE5" w14:textId="148739C4" w:rsidR="00111E4E" w:rsidRDefault="00111E4E">
      <w:r>
        <w:t xml:space="preserve"> o The Orofacial Pain Project, which is a non-profit organisation that provides education resources for people with chronic pain in the head, face, and mouth. It has a patient leaflet Temporomandibular disorders and website (available at www.orofacialpain.org.uk).</w:t>
      </w:r>
    </w:p>
    <w:sectPr w:rsidR="00111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27F75"/>
    <w:multiLevelType w:val="hybridMultilevel"/>
    <w:tmpl w:val="FEA8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4E"/>
    <w:rsid w:val="00111E4E"/>
    <w:rsid w:val="003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E9B1"/>
  <w15:chartTrackingRefBased/>
  <w15:docId w15:val="{8108C131-7481-4A05-A672-424FB70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Renton, Tara</dc:creator>
  <cp:keywords/>
  <dc:description/>
  <cp:lastModifiedBy>Renton, Tara</cp:lastModifiedBy>
  <cp:revision>2</cp:revision>
  <dcterms:created xsi:type="dcterms:W3CDTF">2020-10-30T20:15:00Z</dcterms:created>
  <dcterms:modified xsi:type="dcterms:W3CDTF">2020-10-31T16:03:00Z</dcterms:modified>
</cp:coreProperties>
</file>